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70" w:rsidRPr="003E130C" w:rsidRDefault="00532B70" w:rsidP="003E130C">
      <w:pPr>
        <w:jc w:val="both"/>
        <w:rPr>
          <w:color w:val="000000"/>
          <w:sz w:val="28"/>
        </w:rPr>
      </w:pPr>
      <w:r w:rsidRPr="003E130C"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E130C">
        <w:rPr>
          <w:color w:val="000000"/>
          <w:sz w:val="28"/>
        </w:rPr>
        <w:t>Ф.4-139</w:t>
      </w:r>
    </w:p>
    <w:p w:rsidR="00532B70" w:rsidRPr="003E130C" w:rsidRDefault="00532B70" w:rsidP="003E130C">
      <w:pPr>
        <w:jc w:val="center"/>
        <w:rPr>
          <w:b/>
          <w:sz w:val="28"/>
        </w:rPr>
      </w:pPr>
      <w:r w:rsidRPr="003E130C">
        <w:rPr>
          <w:b/>
          <w:sz w:val="28"/>
        </w:rPr>
        <w:t>Формуляр для размещения УМКД</w:t>
      </w:r>
    </w:p>
    <w:p w:rsidR="00B50486" w:rsidRDefault="00532B70" w:rsidP="009A20F2">
      <w:pPr>
        <w:jc w:val="center"/>
        <w:rPr>
          <w:b/>
          <w:sz w:val="28"/>
        </w:rPr>
      </w:pPr>
      <w:r w:rsidRPr="003E130C">
        <w:rPr>
          <w:b/>
          <w:sz w:val="28"/>
        </w:rPr>
        <w:t>«</w:t>
      </w:r>
      <w:r w:rsidR="0088064E" w:rsidRPr="0088064E">
        <w:rPr>
          <w:b/>
          <w:sz w:val="28"/>
          <w:szCs w:val="28"/>
        </w:rPr>
        <w:t>Технология производства комбикормов</w:t>
      </w:r>
      <w:r w:rsidRPr="003E130C">
        <w:rPr>
          <w:b/>
          <w:sz w:val="28"/>
        </w:rPr>
        <w:t xml:space="preserve">» </w:t>
      </w:r>
    </w:p>
    <w:p w:rsidR="00532B70" w:rsidRDefault="00532B70" w:rsidP="009A20F2">
      <w:pPr>
        <w:jc w:val="center"/>
        <w:rPr>
          <w:b/>
          <w:sz w:val="28"/>
        </w:rPr>
      </w:pPr>
      <w:r w:rsidRPr="003E130C">
        <w:rPr>
          <w:b/>
          <w:sz w:val="28"/>
        </w:rPr>
        <w:t>в электронной библиотеке</w:t>
      </w:r>
    </w:p>
    <w:p w:rsidR="009A20F2" w:rsidRPr="009A20F2" w:rsidRDefault="009A20F2" w:rsidP="009A20F2">
      <w:pPr>
        <w:jc w:val="center"/>
        <w:rPr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49"/>
        <w:gridCol w:w="5114"/>
      </w:tblGrid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val="en-US"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Автор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88064E" w:rsidP="003E130C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>Здерева Л.Б.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3E130C">
              <w:rPr>
                <w:i/>
                <w:sz w:val="22"/>
                <w:szCs w:val="22"/>
                <w:lang w:eastAsia="en-US"/>
              </w:rPr>
              <w:t>Другие авторы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3E130C">
              <w:rPr>
                <w:sz w:val="22"/>
                <w:szCs w:val="22"/>
                <w:lang w:val="kk-KZ" w:eastAsia="en-US"/>
              </w:rPr>
              <w:t>-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Заглавие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88064E" w:rsidRDefault="0088064E" w:rsidP="003E130C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88064E">
              <w:t>Технология производства комбикормов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Сведения, относящиеся к заглавию: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88064E" w:rsidP="003E130C">
            <w:pPr>
              <w:pStyle w:val="10"/>
              <w:tabs>
                <w:tab w:val="left" w:pos="938"/>
              </w:tabs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lang w:val="kk-KZ"/>
              </w:rPr>
              <w:t>УМКД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Язык текста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88064E" w:rsidP="003E130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русский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Место издания 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88064E" w:rsidP="003E130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К</w:t>
            </w:r>
            <w:r w:rsidR="00532B70" w:rsidRPr="003E130C">
              <w:rPr>
                <w:sz w:val="22"/>
                <w:szCs w:val="22"/>
                <w:lang w:val="kk-KZ" w:eastAsia="en-US"/>
              </w:rPr>
              <w:t>останай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Издательство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88064E" w:rsidP="0088064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val="kk-KZ" w:eastAsia="en-US"/>
              </w:rPr>
              <w:t xml:space="preserve">КГУ имени </w:t>
            </w:r>
            <w:r w:rsidR="00532B70" w:rsidRPr="003E130C">
              <w:rPr>
                <w:sz w:val="22"/>
                <w:szCs w:val="22"/>
                <w:lang w:val="kk-KZ" w:eastAsia="en-US"/>
              </w:rPr>
              <w:t>А.</w:t>
            </w:r>
            <w:r w:rsidR="003E130C" w:rsidRPr="003E130C">
              <w:rPr>
                <w:sz w:val="22"/>
                <w:szCs w:val="22"/>
                <w:lang w:val="kk-KZ" w:eastAsia="en-US"/>
              </w:rPr>
              <w:t xml:space="preserve"> </w:t>
            </w:r>
            <w:r w:rsidR="00532B70" w:rsidRPr="003E130C">
              <w:rPr>
                <w:sz w:val="22"/>
                <w:szCs w:val="22"/>
                <w:lang w:val="kk-KZ" w:eastAsia="en-US"/>
              </w:rPr>
              <w:t>Байт</w:t>
            </w:r>
            <w:r>
              <w:rPr>
                <w:sz w:val="22"/>
                <w:szCs w:val="22"/>
                <w:lang w:val="kk-KZ" w:eastAsia="en-US"/>
              </w:rPr>
              <w:t>у</w:t>
            </w:r>
            <w:r w:rsidR="00532B70" w:rsidRPr="003E130C">
              <w:rPr>
                <w:sz w:val="22"/>
                <w:szCs w:val="22"/>
                <w:lang w:val="kk-KZ" w:eastAsia="en-US"/>
              </w:rPr>
              <w:t>рсынов</w:t>
            </w:r>
            <w:r>
              <w:rPr>
                <w:sz w:val="22"/>
                <w:szCs w:val="22"/>
                <w:lang w:val="kk-KZ" w:eastAsia="en-US"/>
              </w:rPr>
              <w:t>а</w:t>
            </w:r>
            <w:r w:rsidR="00532B70" w:rsidRPr="003E130C">
              <w:rPr>
                <w:sz w:val="22"/>
                <w:szCs w:val="22"/>
                <w:lang w:val="kk-KZ" w:eastAsia="en-US"/>
              </w:rPr>
              <w:t xml:space="preserve"> 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Год издания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3E130C">
              <w:rPr>
                <w:color w:val="000000"/>
                <w:sz w:val="22"/>
                <w:szCs w:val="22"/>
                <w:lang w:eastAsia="en-US"/>
              </w:rPr>
              <w:t>201</w:t>
            </w:r>
            <w:r w:rsidR="003E130C" w:rsidRPr="003E130C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Аннотация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D9" w:rsidRPr="0088064E" w:rsidRDefault="003707CE" w:rsidP="0088064E">
            <w:pPr>
              <w:ind w:firstLine="454"/>
              <w:jc w:val="both"/>
              <w:rPr>
                <w:color w:val="000000"/>
              </w:rPr>
            </w:pPr>
            <w:r w:rsidRPr="0088064E">
              <w:rPr>
                <w:color w:val="000000"/>
                <w:lang w:val="kk-KZ"/>
              </w:rPr>
              <w:t xml:space="preserve">  </w:t>
            </w:r>
            <w:r w:rsidR="0088064E" w:rsidRPr="0088064E">
              <w:rPr>
                <w:rFonts w:eastAsia="Calibri"/>
                <w:lang w:eastAsia="en-US"/>
              </w:rPr>
              <w:t>Технологии производства комбикормов</w:t>
            </w:r>
            <w:r w:rsidR="0088064E" w:rsidRPr="0088064E">
              <w:rPr>
                <w:color w:val="000000"/>
              </w:rPr>
              <w:t xml:space="preserve">, наука о </w:t>
            </w:r>
            <w:r w:rsidR="0088064E" w:rsidRPr="0088064E">
              <w:rPr>
                <w:rFonts w:eastAsia="Calibri"/>
                <w:lang w:eastAsia="en-US"/>
              </w:rPr>
              <w:t>технологии производства комбикормов</w:t>
            </w:r>
            <w:r w:rsidR="0088064E" w:rsidRPr="0088064E">
              <w:rPr>
                <w:color w:val="000000"/>
              </w:rPr>
              <w:t xml:space="preserve"> изучает:</w:t>
            </w:r>
            <w:r w:rsidR="0088064E" w:rsidRPr="0088064E">
              <w:t xml:space="preserve"> </w:t>
            </w:r>
            <w:r w:rsidR="0088064E" w:rsidRPr="0088064E">
              <w:rPr>
                <w:color w:val="000000"/>
              </w:rPr>
              <w:t xml:space="preserve"> </w:t>
            </w:r>
            <w:proofErr w:type="gramStart"/>
            <w:r w:rsidR="0088064E" w:rsidRPr="0088064E">
              <w:rPr>
                <w:color w:val="000000"/>
              </w:rPr>
              <w:t xml:space="preserve">Физиологическое значение отдельных компонентов (белков, липидов, углеводов, витаминов, макро-, микроэлементов) сырь; Общая характеристика режимов обработки, хранения сырья и готовой продукции; Технологические процессы, происходящие при </w:t>
            </w:r>
            <w:r w:rsidR="0088064E" w:rsidRPr="0088064E">
              <w:rPr>
                <w:rFonts w:eastAsia="Calibri"/>
                <w:lang w:eastAsia="en-US"/>
              </w:rPr>
              <w:t>производстве комбикормов</w:t>
            </w:r>
            <w:r w:rsidR="0088064E" w:rsidRPr="0088064E">
              <w:rPr>
                <w:color w:val="000000"/>
              </w:rPr>
              <w:t>;  Основы переработки зерна в комбикорма; Требования, предъявляемые к качеству комбикормов.</w:t>
            </w:r>
            <w:proofErr w:type="gramEnd"/>
          </w:p>
        </w:tc>
      </w:tr>
      <w:tr w:rsidR="00532B70" w:rsidRPr="0074283D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val="en-US"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Ключевые слова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74283D" w:rsidRDefault="0088064E" w:rsidP="0074283D">
            <w:pPr>
              <w:tabs>
                <w:tab w:val="left" w:pos="0"/>
                <w:tab w:val="left" w:pos="709"/>
              </w:tabs>
              <w:jc w:val="both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</w:rPr>
              <w:t>Комбикорма, технология, корма, приготовление</w:t>
            </w:r>
          </w:p>
        </w:tc>
      </w:tr>
      <w:tr w:rsidR="00532B70" w:rsidRPr="00C83093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C83093" w:rsidRDefault="00532B70" w:rsidP="003E130C">
            <w:pPr>
              <w:spacing w:line="276" w:lineRule="auto"/>
              <w:jc w:val="both"/>
              <w:rPr>
                <w:b/>
                <w:lang w:val="en-US"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Предметная</w:t>
            </w:r>
            <w:r w:rsidRPr="00C83093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r w:rsidRPr="003E130C">
              <w:rPr>
                <w:b/>
                <w:sz w:val="22"/>
                <w:szCs w:val="22"/>
                <w:lang w:eastAsia="en-US"/>
              </w:rPr>
              <w:t>рубрика</w:t>
            </w:r>
            <w:r w:rsidRPr="00C83093">
              <w:rPr>
                <w:b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C83093" w:rsidRDefault="0088064E" w:rsidP="003E130C">
            <w:pPr>
              <w:spacing w:line="276" w:lineRule="auto"/>
              <w:jc w:val="both"/>
              <w:rPr>
                <w:color w:val="000000"/>
                <w:lang w:val="en-US" w:eastAsia="en-US"/>
              </w:rPr>
            </w:pPr>
            <w:r w:rsidRPr="007435AC">
              <w:rPr>
                <w:sz w:val="22"/>
                <w:szCs w:val="22"/>
                <w:lang w:val="kk-KZ"/>
              </w:rPr>
              <w:t>5В07</w:t>
            </w:r>
            <w:r>
              <w:rPr>
                <w:sz w:val="22"/>
                <w:szCs w:val="22"/>
                <w:lang w:val="kk-KZ"/>
              </w:rPr>
              <w:t>28</w:t>
            </w:r>
            <w:r w:rsidRPr="007435AC">
              <w:rPr>
                <w:sz w:val="22"/>
                <w:szCs w:val="22"/>
                <w:lang w:val="kk-KZ"/>
              </w:rPr>
              <w:t xml:space="preserve">00 – </w:t>
            </w:r>
            <w:r>
              <w:rPr>
                <w:sz w:val="22"/>
                <w:szCs w:val="22"/>
              </w:rPr>
              <w:t>Технология перерабатывающих производств</w:t>
            </w:r>
          </w:p>
        </w:tc>
      </w:tr>
      <w:tr w:rsidR="00532B70" w:rsidRPr="00C83093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pStyle w:val="1"/>
              <w:spacing w:line="276" w:lineRule="auto"/>
              <w:ind w:left="0"/>
              <w:jc w:val="both"/>
              <w:rPr>
                <w:b/>
                <w:lang w:val="en-US"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УДК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70" w:rsidRPr="00C83093" w:rsidRDefault="00532B70" w:rsidP="003E130C">
            <w:pPr>
              <w:spacing w:line="276" w:lineRule="auto"/>
              <w:jc w:val="both"/>
              <w:rPr>
                <w:lang w:val="en-US" w:eastAsia="en-US"/>
              </w:rPr>
            </w:pPr>
          </w:p>
        </w:tc>
      </w:tr>
      <w:tr w:rsidR="00532B70" w:rsidRPr="00C83093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val="en-US"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ББК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70" w:rsidRPr="003E130C" w:rsidRDefault="00532B70" w:rsidP="003E130C">
            <w:pPr>
              <w:pStyle w:val="a7"/>
              <w:spacing w:line="276" w:lineRule="auto"/>
              <w:jc w:val="both"/>
              <w:rPr>
                <w:sz w:val="22"/>
                <w:lang w:eastAsia="en-US"/>
              </w:rPr>
            </w:pP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C83093" w:rsidRDefault="00532B70" w:rsidP="003E130C">
            <w:pPr>
              <w:spacing w:line="276" w:lineRule="auto"/>
              <w:jc w:val="both"/>
              <w:rPr>
                <w:b/>
                <w:lang w:val="en-US"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Специальность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D9" w:rsidRPr="00C16C48" w:rsidRDefault="007435AC" w:rsidP="0088064E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7435AC">
              <w:rPr>
                <w:sz w:val="22"/>
                <w:szCs w:val="22"/>
                <w:lang w:val="kk-KZ"/>
              </w:rPr>
              <w:t>5В07</w:t>
            </w:r>
            <w:r w:rsidR="0088064E">
              <w:rPr>
                <w:sz w:val="22"/>
                <w:szCs w:val="22"/>
                <w:lang w:val="kk-KZ"/>
              </w:rPr>
              <w:t>28</w:t>
            </w:r>
            <w:r w:rsidRPr="007435AC">
              <w:rPr>
                <w:sz w:val="22"/>
                <w:szCs w:val="22"/>
                <w:lang w:val="kk-KZ"/>
              </w:rPr>
              <w:t xml:space="preserve">00 – </w:t>
            </w:r>
            <w:r w:rsidR="0088064E">
              <w:rPr>
                <w:sz w:val="22"/>
                <w:szCs w:val="22"/>
              </w:rPr>
              <w:t>Технология перерабатывающих производств</w:t>
            </w:r>
          </w:p>
        </w:tc>
      </w:tr>
      <w:tr w:rsidR="00532B70" w:rsidRPr="003E130C" w:rsidTr="00532B70"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Факультет * 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3E130C">
              <w:rPr>
                <w:color w:val="000000"/>
                <w:sz w:val="22"/>
                <w:szCs w:val="22"/>
                <w:lang w:eastAsia="en-US"/>
              </w:rPr>
              <w:t>АБФ</w:t>
            </w:r>
          </w:p>
        </w:tc>
      </w:tr>
    </w:tbl>
    <w:p w:rsidR="00532B70" w:rsidRPr="003E130C" w:rsidRDefault="00532B70" w:rsidP="003E130C">
      <w:pPr>
        <w:jc w:val="both"/>
        <w:rPr>
          <w:b/>
          <w:color w:val="000000"/>
        </w:rPr>
      </w:pPr>
    </w:p>
    <w:p w:rsidR="00532B70" w:rsidRPr="003E130C" w:rsidRDefault="00532B70" w:rsidP="003E130C">
      <w:pPr>
        <w:jc w:val="both"/>
        <w:rPr>
          <w:color w:val="000000"/>
        </w:rPr>
      </w:pPr>
      <w:r w:rsidRPr="003E130C">
        <w:rPr>
          <w:color w:val="000000"/>
        </w:rPr>
        <w:t>.</w:t>
      </w: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  <w:szCs w:val="28"/>
        </w:rPr>
      </w:pPr>
      <w:r w:rsidRPr="003E130C">
        <w:rPr>
          <w:b/>
          <w:color w:val="000000"/>
          <w:sz w:val="28"/>
        </w:rPr>
        <w:br w:type="page"/>
      </w:r>
    </w:p>
    <w:p w:rsidR="00532B70" w:rsidRPr="003E130C" w:rsidRDefault="00532B70" w:rsidP="003E130C">
      <w:pPr>
        <w:jc w:val="both"/>
        <w:rPr>
          <w:color w:val="000000"/>
          <w:sz w:val="28"/>
        </w:rPr>
      </w:pPr>
      <w:r w:rsidRPr="003E130C">
        <w:rPr>
          <w:color w:val="000000"/>
          <w:sz w:val="28"/>
        </w:rPr>
        <w:lastRenderedPageBreak/>
        <w:t xml:space="preserve">                                                                                                        Ф.4-140</w:t>
      </w:r>
    </w:p>
    <w:p w:rsidR="00532B70" w:rsidRPr="003E130C" w:rsidRDefault="00532B70" w:rsidP="003E130C">
      <w:pPr>
        <w:jc w:val="both"/>
        <w:rPr>
          <w:b/>
        </w:rPr>
      </w:pPr>
      <w:r w:rsidRPr="003E130C">
        <w:rPr>
          <w:b/>
        </w:rPr>
        <w:t>Справка о размещении учебно-методических работ в электронной библиотеке</w:t>
      </w:r>
    </w:p>
    <w:p w:rsidR="00532B70" w:rsidRPr="003E130C" w:rsidRDefault="00532B70" w:rsidP="003E130C">
      <w:pPr>
        <w:jc w:val="both"/>
        <w:rPr>
          <w:b/>
        </w:rPr>
      </w:pPr>
    </w:p>
    <w:p w:rsidR="00532B70" w:rsidRPr="003E130C" w:rsidRDefault="00532B70" w:rsidP="003E130C">
      <w:pPr>
        <w:pStyle w:val="Style2"/>
        <w:widowControl/>
        <w:spacing w:line="240" w:lineRule="auto"/>
        <w:ind w:right="-6" w:firstLine="0"/>
        <w:jc w:val="both"/>
        <w:rPr>
          <w:rStyle w:val="FontStyle126"/>
          <w:sz w:val="28"/>
          <w:szCs w:val="28"/>
        </w:rPr>
      </w:pPr>
      <w:r w:rsidRPr="003E130C">
        <w:rPr>
          <w:b/>
          <w:i/>
        </w:rPr>
        <w:t>Название работы</w:t>
      </w:r>
      <w:r w:rsidRPr="003E130C">
        <w:t xml:space="preserve"> УМКД «</w:t>
      </w:r>
      <w:r w:rsidR="0088064E" w:rsidRPr="0088064E">
        <w:rPr>
          <w:b/>
        </w:rPr>
        <w:t>Технология производства комбикормов</w:t>
      </w:r>
      <w:r w:rsidRPr="003E130C">
        <w:t>»</w:t>
      </w:r>
    </w:p>
    <w:p w:rsidR="00532B70" w:rsidRPr="003E130C" w:rsidRDefault="00532B70" w:rsidP="003E130C">
      <w:pPr>
        <w:jc w:val="both"/>
        <w:rPr>
          <w:lang w:val="kk-KZ"/>
        </w:rPr>
      </w:pPr>
      <w:r w:rsidRPr="003E130C">
        <w:t xml:space="preserve"> </w:t>
      </w:r>
    </w:p>
    <w:p w:rsidR="00532B70" w:rsidRPr="003E130C" w:rsidRDefault="00532B70" w:rsidP="003E130C">
      <w:pPr>
        <w:pStyle w:val="Style2"/>
        <w:widowControl/>
        <w:spacing w:line="240" w:lineRule="auto"/>
        <w:ind w:right="-6" w:firstLine="0"/>
        <w:jc w:val="both"/>
        <w:rPr>
          <w:szCs w:val="28"/>
          <w:lang w:val="kk-KZ"/>
        </w:rPr>
      </w:pPr>
      <w:r w:rsidRPr="003E130C">
        <w:rPr>
          <w:b/>
          <w:i/>
        </w:rPr>
        <w:t>Ф.И.О. автора</w:t>
      </w:r>
      <w:r w:rsidRPr="003E130C">
        <w:rPr>
          <w:i/>
        </w:rPr>
        <w:t xml:space="preserve">  </w:t>
      </w:r>
      <w:r w:rsidRPr="003E130C">
        <w:t xml:space="preserve">    </w:t>
      </w:r>
      <w:r w:rsidR="0088064E">
        <w:rPr>
          <w:szCs w:val="28"/>
          <w:lang w:val="kk-KZ"/>
        </w:rPr>
        <w:t>Здерева Л.Б.</w:t>
      </w:r>
    </w:p>
    <w:p w:rsidR="00532B70" w:rsidRPr="003E130C" w:rsidRDefault="00532B70" w:rsidP="003E130C">
      <w:pPr>
        <w:pStyle w:val="Style2"/>
        <w:widowControl/>
        <w:spacing w:line="240" w:lineRule="auto"/>
        <w:ind w:right="-6" w:firstLine="0"/>
        <w:jc w:val="both"/>
        <w:rPr>
          <w:sz w:val="28"/>
          <w:szCs w:val="28"/>
        </w:rPr>
      </w:pPr>
      <w:r w:rsidRPr="003E130C">
        <w:rPr>
          <w:b/>
          <w:i/>
        </w:rPr>
        <w:t xml:space="preserve">Ф.И.О. соавтора  </w:t>
      </w:r>
      <w:r w:rsidRPr="003E130C">
        <w:rPr>
          <w:szCs w:val="28"/>
          <w:lang w:val="kk-KZ"/>
        </w:rPr>
        <w:t>---------------</w:t>
      </w:r>
      <w:bookmarkStart w:id="0" w:name="_GoBack"/>
      <w:bookmarkEnd w:id="0"/>
    </w:p>
    <w:p w:rsidR="00532B70" w:rsidRPr="003E130C" w:rsidRDefault="00532B70" w:rsidP="003E130C">
      <w:pPr>
        <w:jc w:val="both"/>
      </w:pPr>
    </w:p>
    <w:p w:rsidR="00532B70" w:rsidRPr="003E130C" w:rsidRDefault="00532B70" w:rsidP="003E130C">
      <w:pPr>
        <w:jc w:val="both"/>
        <w:rPr>
          <w:b/>
        </w:rPr>
      </w:pPr>
      <w:r w:rsidRPr="003E130C">
        <w:rPr>
          <w:b/>
        </w:rPr>
        <w:t>Материал может быть размещен в электронной библиотеке</w:t>
      </w:r>
    </w:p>
    <w:p w:rsidR="00532B70" w:rsidRPr="003E130C" w:rsidRDefault="00532B70" w:rsidP="003E130C">
      <w:pPr>
        <w:jc w:val="both"/>
        <w:rPr>
          <w:b/>
          <w:i/>
        </w:rPr>
      </w:pPr>
    </w:p>
    <w:p w:rsidR="00532B70" w:rsidRPr="003E130C" w:rsidRDefault="00532B70" w:rsidP="009D2FDD">
      <w:pPr>
        <w:jc w:val="both"/>
      </w:pPr>
      <w:r w:rsidRPr="003E130C">
        <w:t>Зав. кафедрой                                                                                                      В.</w:t>
      </w:r>
      <w:r w:rsidR="009D2FDD">
        <w:t xml:space="preserve"> </w:t>
      </w:r>
      <w:r w:rsidRPr="003E130C">
        <w:t>Смолякова</w:t>
      </w:r>
      <w:r w:rsidRPr="003E130C">
        <w:tab/>
        <w:t xml:space="preserve">         </w:t>
      </w:r>
    </w:p>
    <w:p w:rsidR="00532B70" w:rsidRPr="003E130C" w:rsidRDefault="004B355D" w:rsidP="003E130C">
      <w:pPr>
        <w:jc w:val="both"/>
      </w:pPr>
      <w:r w:rsidRPr="003E130C">
        <w:t>___._______2018</w:t>
      </w:r>
      <w:r w:rsidR="00532B70" w:rsidRPr="003E130C">
        <w:t>г.</w:t>
      </w:r>
    </w:p>
    <w:p w:rsidR="00532B70" w:rsidRPr="003E130C" w:rsidRDefault="00532B70" w:rsidP="003E130C">
      <w:pPr>
        <w:jc w:val="both"/>
        <w:rPr>
          <w:b/>
        </w:rPr>
      </w:pPr>
    </w:p>
    <w:p w:rsidR="00532B70" w:rsidRPr="003E130C" w:rsidRDefault="00532B70" w:rsidP="003E130C">
      <w:pPr>
        <w:jc w:val="both"/>
        <w:rPr>
          <w:b/>
        </w:rPr>
      </w:pPr>
      <w:r w:rsidRPr="003E130C">
        <w:rPr>
          <w:b/>
        </w:rPr>
        <w:t>Материал размещен в электронной библиотеке</w:t>
      </w:r>
    </w:p>
    <w:p w:rsidR="00532B70" w:rsidRPr="003E130C" w:rsidRDefault="00532B70" w:rsidP="003E130C">
      <w:pPr>
        <w:jc w:val="both"/>
        <w:rPr>
          <w:b/>
          <w:i/>
        </w:rPr>
      </w:pPr>
    </w:p>
    <w:p w:rsidR="00532B70" w:rsidRPr="003E130C" w:rsidRDefault="00532B70" w:rsidP="003E130C">
      <w:pPr>
        <w:jc w:val="both"/>
      </w:pPr>
      <w:r w:rsidRPr="003E130C">
        <w:t>Зав. отделом автоматизации</w:t>
      </w:r>
    </w:p>
    <w:p w:rsidR="00532B70" w:rsidRPr="003E130C" w:rsidRDefault="00532B70" w:rsidP="003E130C">
      <w:pPr>
        <w:jc w:val="both"/>
      </w:pPr>
      <w:r w:rsidRPr="003E130C">
        <w:t>библиотечных процессов                                 -                                               О.</w:t>
      </w:r>
      <w:r w:rsidR="009D2FDD">
        <w:t xml:space="preserve"> </w:t>
      </w:r>
      <w:r w:rsidRPr="003E130C">
        <w:t xml:space="preserve">Евлентьева </w:t>
      </w:r>
    </w:p>
    <w:p w:rsidR="00532B70" w:rsidRPr="003E130C" w:rsidRDefault="004B355D" w:rsidP="003E130C">
      <w:pPr>
        <w:jc w:val="both"/>
      </w:pPr>
      <w:r w:rsidRPr="003E130C">
        <w:t>___._______2018</w:t>
      </w:r>
      <w:r w:rsidR="00532B70" w:rsidRPr="003E130C">
        <w:t>г.</w:t>
      </w:r>
    </w:p>
    <w:p w:rsidR="00532B70" w:rsidRPr="003E130C" w:rsidRDefault="00532B70" w:rsidP="003E130C">
      <w:pPr>
        <w:jc w:val="both"/>
      </w:pPr>
    </w:p>
    <w:p w:rsidR="0043661B" w:rsidRPr="003E130C" w:rsidRDefault="0043661B" w:rsidP="003E130C">
      <w:pPr>
        <w:jc w:val="both"/>
      </w:pPr>
    </w:p>
    <w:sectPr w:rsidR="0043661B" w:rsidRPr="003E130C" w:rsidSect="00143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FC2"/>
    <w:rsid w:val="00016E8A"/>
    <w:rsid w:val="00040A9C"/>
    <w:rsid w:val="00143196"/>
    <w:rsid w:val="001F7ED9"/>
    <w:rsid w:val="00221770"/>
    <w:rsid w:val="00340D73"/>
    <w:rsid w:val="003707CE"/>
    <w:rsid w:val="003E130C"/>
    <w:rsid w:val="0043661B"/>
    <w:rsid w:val="004563EA"/>
    <w:rsid w:val="004B355D"/>
    <w:rsid w:val="0051795A"/>
    <w:rsid w:val="00532B70"/>
    <w:rsid w:val="0067434B"/>
    <w:rsid w:val="0074283D"/>
    <w:rsid w:val="007435AC"/>
    <w:rsid w:val="0088064E"/>
    <w:rsid w:val="00974384"/>
    <w:rsid w:val="009A20F2"/>
    <w:rsid w:val="009D2FDD"/>
    <w:rsid w:val="00A15340"/>
    <w:rsid w:val="00B14838"/>
    <w:rsid w:val="00B368A2"/>
    <w:rsid w:val="00B50486"/>
    <w:rsid w:val="00BD1E83"/>
    <w:rsid w:val="00C16C48"/>
    <w:rsid w:val="00C83093"/>
    <w:rsid w:val="00D34E01"/>
    <w:rsid w:val="00DD4FC2"/>
    <w:rsid w:val="00EC4F66"/>
    <w:rsid w:val="00F4611B"/>
    <w:rsid w:val="00FD1AD7"/>
    <w:rsid w:val="00FF7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ody Text"/>
    <w:basedOn w:val="a"/>
    <w:link w:val="a8"/>
    <w:unhideWhenUsed/>
    <w:rsid w:val="00532B70"/>
    <w:pPr>
      <w:shd w:val="clear" w:color="auto" w:fill="FFFFFF"/>
    </w:pPr>
    <w:rPr>
      <w:b/>
      <w:sz w:val="28"/>
      <w:szCs w:val="22"/>
      <w:lang w:val="kk-KZ"/>
    </w:rPr>
  </w:style>
  <w:style w:type="character" w:customStyle="1" w:styleId="a8">
    <w:name w:val="Основной текст Знак"/>
    <w:basedOn w:val="a0"/>
    <w:link w:val="a7"/>
    <w:rsid w:val="00532B70"/>
    <w:rPr>
      <w:rFonts w:ascii="Times New Roman" w:eastAsia="Times New Roman" w:hAnsi="Times New Roman" w:cs="Times New Roman"/>
      <w:b/>
      <w:sz w:val="28"/>
      <w:shd w:val="clear" w:color="auto" w:fill="FFFFFF"/>
      <w:lang w:val="kk-KZ"/>
    </w:rPr>
  </w:style>
  <w:style w:type="paragraph" w:customStyle="1" w:styleId="1">
    <w:name w:val="Абзац списка1"/>
    <w:basedOn w:val="a"/>
    <w:rsid w:val="00532B70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32B7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532B70"/>
    <w:pPr>
      <w:widowControl w:val="0"/>
      <w:autoSpaceDE w:val="0"/>
      <w:autoSpaceDN w:val="0"/>
      <w:adjustRightInd w:val="0"/>
      <w:spacing w:line="483" w:lineRule="exact"/>
      <w:ind w:firstLine="1757"/>
    </w:pPr>
    <w:rPr>
      <w:rFonts w:eastAsia="Calibri"/>
    </w:rPr>
  </w:style>
  <w:style w:type="character" w:customStyle="1" w:styleId="FontStyle126">
    <w:name w:val="Font Style126"/>
    <w:rsid w:val="00532B70"/>
    <w:rPr>
      <w:rFonts w:ascii="Times New Roman" w:hAnsi="Times New Roman" w:cs="Times New Roman" w:hint="default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ody Text"/>
    <w:basedOn w:val="a"/>
    <w:link w:val="a8"/>
    <w:unhideWhenUsed/>
    <w:rsid w:val="00532B70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8">
    <w:name w:val="Основной текст Знак"/>
    <w:basedOn w:val="a0"/>
    <w:link w:val="a7"/>
    <w:rsid w:val="00532B70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32B70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32B7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532B70"/>
    <w:pPr>
      <w:widowControl w:val="0"/>
      <w:autoSpaceDE w:val="0"/>
      <w:autoSpaceDN w:val="0"/>
      <w:adjustRightInd w:val="0"/>
      <w:spacing w:line="483" w:lineRule="exact"/>
      <w:ind w:firstLine="1757"/>
    </w:pPr>
    <w:rPr>
      <w:rFonts w:eastAsia="Calibri"/>
    </w:rPr>
  </w:style>
  <w:style w:type="character" w:customStyle="1" w:styleId="FontStyle126">
    <w:name w:val="Font Style126"/>
    <w:rsid w:val="00532B70"/>
    <w:rPr>
      <w:rFonts w:ascii="Times New Roman" w:hAnsi="Times New Roman" w:cs="Times New Roman" w:hint="default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0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Zhulduzay</cp:lastModifiedBy>
  <cp:revision>22</cp:revision>
  <dcterms:created xsi:type="dcterms:W3CDTF">2018-01-14T15:33:00Z</dcterms:created>
  <dcterms:modified xsi:type="dcterms:W3CDTF">2018-10-26T04:22:00Z</dcterms:modified>
</cp:coreProperties>
</file>